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F16C1" w:rsidRPr="00521840" w14:paraId="07E46C00" w14:textId="77777777">
        <w:tc>
          <w:tcPr>
            <w:tcW w:w="9360" w:type="dxa"/>
            <w:tcBorders>
              <w:top w:val="none" w:sz="0" w:space="0" w:color="FFFFFF"/>
              <w:left w:val="single" w:sz="8" w:space="0" w:color="2E86C1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240" w:type="dxa"/>
              <w:bottom w:w="80" w:type="dxa"/>
              <w:right w:w="240" w:type="dxa"/>
            </w:tcMar>
          </w:tcPr>
          <w:p w14:paraId="07E46BFD" w14:textId="1E29BA6F" w:rsidR="008F16C1" w:rsidRPr="00521840" w:rsidRDefault="003E5847" w:rsidP="00521840">
            <w:pPr>
              <w:spacing w:after="20"/>
              <w:jc w:val="center"/>
              <w:rPr>
                <w:rFonts w:ascii="Avu" w:hAnsi="Avu"/>
                <w:sz w:val="21"/>
                <w:szCs w:val="21"/>
              </w:rPr>
            </w:pPr>
            <w:r w:rsidRPr="00521840">
              <w:rPr>
                <w:rFonts w:ascii="Avu" w:eastAsia="Arial" w:hAnsi="Avu" w:cs="Arial"/>
                <w:sz w:val="21"/>
                <w:szCs w:val="21"/>
              </w:rPr>
              <w:t xml:space="preserve">Příloha č. 5 – Výnos kvestorky č. </w:t>
            </w:r>
            <w:r w:rsidR="00230FB7" w:rsidRPr="00521840">
              <w:rPr>
                <w:rFonts w:ascii="Avu" w:eastAsia="Arial" w:hAnsi="Avu" w:cs="Arial"/>
                <w:sz w:val="21"/>
                <w:szCs w:val="21"/>
              </w:rPr>
              <w:t>6</w:t>
            </w:r>
            <w:r w:rsidRPr="00521840">
              <w:rPr>
                <w:rFonts w:ascii="Avu" w:eastAsia="Arial" w:hAnsi="Avu" w:cs="Arial"/>
                <w:sz w:val="21"/>
                <w:szCs w:val="21"/>
              </w:rPr>
              <w:t>/2026</w:t>
            </w:r>
          </w:p>
          <w:p w14:paraId="07E46BFE" w14:textId="77777777" w:rsidR="008F16C1" w:rsidRPr="00521840" w:rsidRDefault="003E5847" w:rsidP="00521840">
            <w:pPr>
              <w:spacing w:after="20"/>
              <w:jc w:val="center"/>
              <w:rPr>
                <w:rFonts w:ascii="Avu" w:hAnsi="Avu"/>
                <w:sz w:val="21"/>
                <w:szCs w:val="21"/>
              </w:rPr>
            </w:pPr>
            <w:r w:rsidRPr="00521840">
              <w:rPr>
                <w:rFonts w:ascii="Avu" w:eastAsia="Arial" w:hAnsi="Avu" w:cs="Arial"/>
                <w:b/>
                <w:bCs/>
                <w:sz w:val="21"/>
                <w:szCs w:val="21"/>
              </w:rPr>
              <w:t>Smlouva o ubytování – zaměstnanec / host</w:t>
            </w:r>
          </w:p>
          <w:p w14:paraId="07E46BFF" w14:textId="77777777" w:rsidR="008F16C1" w:rsidRPr="00521840" w:rsidRDefault="003E5847" w:rsidP="00521840">
            <w:pPr>
              <w:spacing w:after="60"/>
              <w:jc w:val="center"/>
              <w:rPr>
                <w:rFonts w:ascii="Avu" w:hAnsi="Avu"/>
                <w:sz w:val="21"/>
                <w:szCs w:val="21"/>
              </w:rPr>
            </w:pPr>
            <w:r w:rsidRPr="00521840">
              <w:rPr>
                <w:rFonts w:ascii="Avu" w:eastAsia="Arial" w:hAnsi="Avu" w:cs="Arial"/>
                <w:sz w:val="21"/>
                <w:szCs w:val="21"/>
              </w:rPr>
              <w:t>BJ Kotorská · Pokoj č. 1 · uzavřená dle § 2326 a násl. zákona č. 89/2012 Sb., občanský zákoník</w:t>
            </w:r>
          </w:p>
        </w:tc>
      </w:tr>
    </w:tbl>
    <w:p w14:paraId="07E46C01" w14:textId="77777777" w:rsidR="008F16C1" w:rsidRPr="00521840" w:rsidRDefault="008F16C1">
      <w:pPr>
        <w:spacing w:after="140"/>
        <w:rPr>
          <w:rFonts w:ascii="Avu" w:hAnsi="Avu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F16C1" w:rsidRPr="00521840" w14:paraId="07E46C03" w14:textId="77777777">
        <w:tc>
          <w:tcPr>
            <w:tcW w:w="9360" w:type="dxa"/>
            <w:tcBorders>
              <w:top w:val="single" w:sz="1" w:space="0" w:color="2E6DA4"/>
              <w:left w:val="single" w:sz="1" w:space="0" w:color="2E6DA4"/>
              <w:bottom w:val="single" w:sz="1" w:space="0" w:color="2E6DA4"/>
              <w:right w:val="single" w:sz="1" w:space="0" w:color="2E6DA4"/>
            </w:tcBorders>
            <w:shd w:val="clear" w:color="auto" w:fill="2E6DA4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07E46C02" w14:textId="77777777" w:rsidR="008F16C1" w:rsidRPr="00521840" w:rsidRDefault="003E5847">
            <w:pPr>
              <w:spacing w:after="60"/>
              <w:rPr>
                <w:rFonts w:ascii="Avu" w:hAnsi="Avu"/>
                <w:sz w:val="21"/>
                <w:szCs w:val="21"/>
              </w:rPr>
            </w:pPr>
            <w:r w:rsidRPr="00521840">
              <w:rPr>
                <w:rFonts w:ascii="Avu" w:eastAsia="Arial" w:hAnsi="Avu" w:cs="Arial"/>
                <w:b/>
                <w:bCs/>
                <w:color w:val="FFFFFF"/>
                <w:sz w:val="21"/>
                <w:szCs w:val="21"/>
              </w:rPr>
              <w:t>Smluvní strany</w:t>
            </w:r>
          </w:p>
        </w:tc>
      </w:tr>
    </w:tbl>
    <w:p w14:paraId="07E46C04" w14:textId="77777777" w:rsidR="008F16C1" w:rsidRPr="00521840" w:rsidRDefault="008F16C1">
      <w:pPr>
        <w:spacing w:after="80"/>
        <w:rPr>
          <w:rFonts w:ascii="Avu" w:hAnsi="Avu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F16C1" w:rsidRPr="00521840" w14:paraId="07E46C14" w14:textId="77777777" w:rsidTr="00581155">
        <w:tc>
          <w:tcPr>
            <w:tcW w:w="4620" w:type="dxa"/>
            <w:tcBorders>
              <w:top w:val="single" w:sz="1" w:space="0" w:color="D0DCE8"/>
              <w:left w:val="single" w:sz="1" w:space="0" w:color="D0DCE8"/>
              <w:bottom w:val="single" w:sz="1" w:space="0" w:color="D0DCE8"/>
              <w:right w:val="single" w:sz="1" w:space="0" w:color="D0DCE8"/>
            </w:tcBorders>
            <w:shd w:val="clear" w:color="auto" w:fill="FFFFFF" w:themeFill="background1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7E46C05" w14:textId="77777777" w:rsidR="008F16C1" w:rsidRPr="00581155" w:rsidRDefault="003E5847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Ubytovatel</w:t>
            </w:r>
          </w:p>
          <w:p w14:paraId="07E46C06" w14:textId="77777777" w:rsidR="008F16C1" w:rsidRPr="00581155" w:rsidRDefault="003E5847">
            <w:pPr>
              <w:spacing w:after="3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Akademie výtvarných umění v Praze</w:t>
            </w:r>
          </w:p>
          <w:p w14:paraId="07E46C07" w14:textId="77777777" w:rsidR="008F16C1" w:rsidRPr="00581155" w:rsidRDefault="003E5847">
            <w:pPr>
              <w:spacing w:after="3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se sídlem: U Akademie 4, 170 22 Praha 7</w:t>
            </w:r>
          </w:p>
          <w:p w14:paraId="07E46C08" w14:textId="77777777" w:rsidR="008F16C1" w:rsidRPr="00581155" w:rsidRDefault="003E5847">
            <w:pPr>
              <w:spacing w:after="3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IČO: 60461446</w:t>
            </w:r>
          </w:p>
          <w:p w14:paraId="07E46C09" w14:textId="77777777" w:rsidR="008F16C1" w:rsidRPr="00581155" w:rsidRDefault="003E5847">
            <w:pPr>
              <w:spacing w:after="3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DIČ: CZ60461446</w:t>
            </w:r>
          </w:p>
          <w:p w14:paraId="07E46C0A" w14:textId="77777777" w:rsidR="008F16C1" w:rsidRPr="00581155" w:rsidRDefault="003E5847">
            <w:pPr>
              <w:spacing w:after="3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č. účtu: 3584260247/0100</w:t>
            </w:r>
          </w:p>
          <w:p w14:paraId="07E46C0B" w14:textId="77777777" w:rsidR="008F16C1" w:rsidRPr="00581155" w:rsidRDefault="003E5847">
            <w:pPr>
              <w:spacing w:after="3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zastoupená: Ing. Pavlou Hivert, Ph.D., kvestorkou</w:t>
            </w:r>
          </w:p>
        </w:tc>
        <w:tc>
          <w:tcPr>
            <w:tcW w:w="4620" w:type="dxa"/>
            <w:tcBorders>
              <w:top w:val="single" w:sz="1" w:space="0" w:color="D0DCE8"/>
              <w:left w:val="single" w:sz="1" w:space="0" w:color="D0DCE8"/>
              <w:bottom w:val="single" w:sz="1" w:space="0" w:color="D0DCE8"/>
              <w:right w:val="single" w:sz="1" w:space="0" w:color="D0DCE8"/>
            </w:tcBorders>
            <w:shd w:val="clear" w:color="auto" w:fill="FFFFFF" w:themeFill="background1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7E46C0C" w14:textId="77777777" w:rsidR="008F16C1" w:rsidRPr="00581155" w:rsidRDefault="003E5847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Ubytovaný/á</w:t>
            </w:r>
          </w:p>
          <w:p w14:paraId="07E46C0D" w14:textId="6D4C780E" w:rsidR="008F16C1" w:rsidRPr="00581155" w:rsidRDefault="003E5847">
            <w:pPr>
              <w:spacing w:after="3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Jméno a příjmení:  </w:t>
            </w:r>
          </w:p>
          <w:p w14:paraId="07E46C0E" w14:textId="1AB00214" w:rsidR="008F16C1" w:rsidRPr="00581155" w:rsidRDefault="003E5847">
            <w:pPr>
              <w:spacing w:after="3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Datum narození:  </w:t>
            </w:r>
          </w:p>
          <w:p w14:paraId="07E46C0F" w14:textId="1FBC1EB3" w:rsidR="008F16C1" w:rsidRPr="00581155" w:rsidRDefault="003E5847">
            <w:pPr>
              <w:spacing w:after="3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Adresa trvalého bydliště: </w:t>
            </w:r>
          </w:p>
          <w:p w14:paraId="07E46C10" w14:textId="77777777" w:rsidR="008F16C1" w:rsidRPr="00581155" w:rsidRDefault="003E5847">
            <w:pPr>
              <w:spacing w:after="2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i/>
                <w:iCs/>
                <w:color w:val="000000" w:themeColor="text1"/>
                <w:sz w:val="21"/>
                <w:szCs w:val="21"/>
              </w:rPr>
              <w:t>Zaměstnanec AVU / Host AVU (zakroužkujte)</w:t>
            </w:r>
          </w:p>
          <w:p w14:paraId="07E46C11" w14:textId="08360023" w:rsidR="008F16C1" w:rsidRPr="00581155" w:rsidRDefault="003E5847">
            <w:pPr>
              <w:spacing w:after="3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Pracovní zařazení / instituce: </w:t>
            </w:r>
          </w:p>
          <w:p w14:paraId="07E46C12" w14:textId="11ED27B4" w:rsidR="008F16C1" w:rsidRPr="00581155" w:rsidRDefault="003E5847">
            <w:pPr>
              <w:spacing w:after="3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Telefon: </w:t>
            </w:r>
          </w:p>
          <w:p w14:paraId="07E46C13" w14:textId="6AB08BB9" w:rsidR="008F16C1" w:rsidRPr="00581155" w:rsidRDefault="003E5847">
            <w:pPr>
              <w:spacing w:after="3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E-mail:  </w:t>
            </w:r>
          </w:p>
        </w:tc>
      </w:tr>
    </w:tbl>
    <w:p w14:paraId="07E46C15" w14:textId="77777777" w:rsidR="008F16C1" w:rsidRPr="00521840" w:rsidRDefault="008F16C1">
      <w:pPr>
        <w:spacing w:after="60"/>
        <w:rPr>
          <w:rFonts w:ascii="Avu" w:hAnsi="Avu"/>
          <w:sz w:val="21"/>
          <w:szCs w:val="21"/>
        </w:rPr>
      </w:pPr>
    </w:p>
    <w:p w14:paraId="07E46C16" w14:textId="1F9479E7" w:rsidR="008F16C1" w:rsidRPr="00581155" w:rsidRDefault="003E5847">
      <w:pPr>
        <w:spacing w:after="60"/>
        <w:jc w:val="center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(dále společně také jen jako </w:t>
      </w:r>
      <w:r w:rsidR="003B6B3D" w:rsidRPr="00581155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Smluvní strany</w:t>
      </w:r>
      <w:r w:rsidRPr="00581155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)</w:t>
      </w:r>
    </w:p>
    <w:p w14:paraId="07E46C17" w14:textId="77777777" w:rsidR="008F16C1" w:rsidRPr="00581155" w:rsidRDefault="008F16C1">
      <w:pPr>
        <w:spacing w:after="160"/>
        <w:rPr>
          <w:rFonts w:ascii="Avu" w:hAnsi="Avu"/>
          <w:color w:val="000000" w:themeColor="text1"/>
          <w:sz w:val="21"/>
          <w:szCs w:val="21"/>
        </w:rPr>
      </w:pPr>
    </w:p>
    <w:p w14:paraId="2998641D" w14:textId="77777777" w:rsidR="00581155" w:rsidRDefault="003E5847" w:rsidP="00581155">
      <w:pPr>
        <w:spacing w:before="160" w:after="80"/>
        <w:jc w:val="center"/>
        <w:rPr>
          <w:rFonts w:ascii="Avu" w:eastAsia="Arial" w:hAnsi="Avu" w:cs="Arial"/>
          <w:b/>
          <w:bCs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 xml:space="preserve">Článek 1   </w:t>
      </w:r>
    </w:p>
    <w:p w14:paraId="07E46C18" w14:textId="402369A3" w:rsidR="008F16C1" w:rsidRPr="00581155" w:rsidRDefault="003E5847" w:rsidP="00581155">
      <w:pPr>
        <w:spacing w:before="160" w:after="80"/>
        <w:jc w:val="center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>Úvodní ustanovení</w:t>
      </w:r>
    </w:p>
    <w:p w14:paraId="07E46C19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Ubytovatel je veřejnou vysokou školou a vlastníkem bytové jednotky č. 1575/25 v budově Nusle, č. p. 1575, 1576, 1577 nacházející se na adrese Kotorská 30, 140 00 Praha 4 (dále jen "Bytová jednotka").</w:t>
      </w:r>
    </w:p>
    <w:p w14:paraId="07E46C1A" w14:textId="12195111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 xml:space="preserve">Ubytovaný/á je zaměstnancem/zaměstnankyní nebo hostem/hostkou Ubytovatele ve smyslu čl. 3 Výnosu kvestorky č. </w:t>
      </w:r>
      <w:r w:rsidR="00230FB7" w:rsidRPr="00581155">
        <w:rPr>
          <w:rFonts w:ascii="Avu" w:eastAsia="Arial" w:hAnsi="Avu" w:cs="Arial"/>
          <w:color w:val="000000" w:themeColor="text1"/>
          <w:sz w:val="21"/>
          <w:szCs w:val="21"/>
        </w:rPr>
        <w:t>6</w:t>
      </w: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/</w:t>
      </w:r>
      <w:proofErr w:type="gramStart"/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2026 – O</w:t>
      </w:r>
      <w:proofErr w:type="gramEnd"/>
      <w:r w:rsidRPr="00581155">
        <w:rPr>
          <w:rFonts w:ascii="Avu" w:eastAsia="Arial" w:hAnsi="Avu" w:cs="Arial"/>
          <w:color w:val="000000" w:themeColor="text1"/>
          <w:sz w:val="21"/>
          <w:szCs w:val="21"/>
        </w:rPr>
        <w:t xml:space="preserve"> ubytování v bytové jednotce Kotorská (dále jen "Výnos").</w:t>
      </w:r>
    </w:p>
    <w:p w14:paraId="07E46C1B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Ubytování je poskytováno jako krátkodobé a výjimečné. O ubytování bylo rozhodnuto postupem dle čl. 3 Výnosu na základě návrhu na rozhodnutí o krátkodobém ubytování (Příloha č. 4 Výnosu).</w:t>
      </w:r>
    </w:p>
    <w:p w14:paraId="07E46C1C" w14:textId="77777777" w:rsidR="008F16C1" w:rsidRPr="00581155" w:rsidRDefault="008F16C1">
      <w:pPr>
        <w:spacing w:after="60"/>
        <w:rPr>
          <w:rFonts w:ascii="Avu" w:hAnsi="Avu"/>
          <w:color w:val="000000" w:themeColor="text1"/>
          <w:sz w:val="21"/>
          <w:szCs w:val="21"/>
        </w:rPr>
      </w:pPr>
    </w:p>
    <w:p w14:paraId="4191E175" w14:textId="77777777" w:rsidR="00581155" w:rsidRDefault="003E5847" w:rsidP="00581155">
      <w:pPr>
        <w:spacing w:before="160" w:after="80"/>
        <w:jc w:val="center"/>
        <w:rPr>
          <w:rFonts w:ascii="Avu" w:eastAsia="Arial" w:hAnsi="Avu" w:cs="Arial"/>
          <w:b/>
          <w:bCs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 xml:space="preserve">Článek 2   </w:t>
      </w:r>
    </w:p>
    <w:p w14:paraId="07E46C1D" w14:textId="56457477" w:rsidR="008F16C1" w:rsidRPr="00581155" w:rsidRDefault="003E5847" w:rsidP="00581155">
      <w:pPr>
        <w:spacing w:before="160" w:after="80"/>
        <w:jc w:val="center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>Předmět ubytování</w:t>
      </w:r>
    </w:p>
    <w:p w14:paraId="07E46C1E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Ubytovatel se zavazuje poskytnout Ubytovanému/é ubytování v pokoji č. 1 Bytové jednotky (dále jen "Předmět ubytování"), a to ve stavu způsobilém pro řádné užívání, a zajistit Ubytovanému/é nerušený výkon jeho práv spojených s ubytováním.</w:t>
      </w:r>
    </w:p>
    <w:p w14:paraId="07E46C1F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Ubytovaný/á se zavazuje platit Ubytovateli úplatu za ubytování ve výši a způsobem stanoveným v čl. 4 této smlouvy.</w:t>
      </w:r>
    </w:p>
    <w:p w14:paraId="07E46C20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Ubytovaný/á prohlašuje, že mu/jí byl Předmět ubytování Ubytovatelem předán ve stavu způsobilém k řádnému užívání. Klíče od domu, Bytové jednotky a pokoje protokolárně předá technické oddělení AVU.</w:t>
      </w:r>
    </w:p>
    <w:p w14:paraId="07E46C21" w14:textId="77777777" w:rsidR="008F16C1" w:rsidRPr="00581155" w:rsidRDefault="008F16C1">
      <w:pPr>
        <w:spacing w:after="60"/>
        <w:rPr>
          <w:rFonts w:ascii="Avu" w:hAnsi="Avu"/>
          <w:color w:val="000000" w:themeColor="text1"/>
          <w:sz w:val="21"/>
          <w:szCs w:val="21"/>
        </w:rPr>
      </w:pPr>
    </w:p>
    <w:p w14:paraId="0364FB05" w14:textId="77777777" w:rsidR="00581155" w:rsidRDefault="003E5847" w:rsidP="00581155">
      <w:pPr>
        <w:spacing w:before="160" w:after="80"/>
        <w:jc w:val="center"/>
        <w:rPr>
          <w:rFonts w:ascii="Avu" w:eastAsia="Arial" w:hAnsi="Avu" w:cs="Arial"/>
          <w:b/>
          <w:bCs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 xml:space="preserve">Článek 3   </w:t>
      </w:r>
    </w:p>
    <w:p w14:paraId="07E46C22" w14:textId="14831262" w:rsidR="008F16C1" w:rsidRPr="00581155" w:rsidRDefault="003E5847" w:rsidP="00581155">
      <w:pPr>
        <w:spacing w:before="160" w:after="80"/>
        <w:jc w:val="center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>Doba ubytování</w:t>
      </w:r>
    </w:p>
    <w:p w14:paraId="07E46C23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Smluvní strany sjednávají ubytování na dobu určitou:</w:t>
      </w:r>
    </w:p>
    <w:p w14:paraId="07E46C24" w14:textId="52CDD404" w:rsidR="008F16C1" w:rsidRPr="00581155" w:rsidRDefault="003E5847">
      <w:pPr>
        <w:spacing w:after="50"/>
        <w:ind w:left="36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    </w:t>
      </w:r>
      <w:proofErr w:type="gramStart"/>
      <w:r w:rsidRPr="00581155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od:</w:t>
      </w:r>
      <w:r w:rsidR="00D61C79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  </w:t>
      </w:r>
      <w:proofErr w:type="gramEnd"/>
      <w:r w:rsidR="00D61C79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                                     </w:t>
      </w:r>
      <w:r w:rsidRPr="00581155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do:  </w:t>
      </w:r>
    </w:p>
    <w:p w14:paraId="07E46C25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lastRenderedPageBreak/>
        <w:t>Ubytování lze prodloužit pouze na základě nového rozhodnutí rektora/rektorky AVU dle čl. 3 Výnosu.</w:t>
      </w:r>
    </w:p>
    <w:p w14:paraId="07E46C26" w14:textId="77777777" w:rsidR="008F16C1" w:rsidRPr="00581155" w:rsidRDefault="008F16C1">
      <w:pPr>
        <w:spacing w:after="60"/>
        <w:rPr>
          <w:rFonts w:ascii="Avu" w:hAnsi="Avu"/>
          <w:color w:val="000000" w:themeColor="text1"/>
          <w:sz w:val="21"/>
          <w:szCs w:val="21"/>
        </w:rPr>
      </w:pPr>
    </w:p>
    <w:p w14:paraId="5FA0ACF5" w14:textId="77777777" w:rsidR="00D61C79" w:rsidRDefault="003E5847" w:rsidP="00D61C79">
      <w:pPr>
        <w:spacing w:before="160" w:after="80"/>
        <w:jc w:val="center"/>
        <w:rPr>
          <w:rFonts w:ascii="Avu" w:eastAsia="Arial" w:hAnsi="Avu" w:cs="Arial"/>
          <w:b/>
          <w:bCs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 xml:space="preserve">Článek 4  </w:t>
      </w:r>
    </w:p>
    <w:p w14:paraId="07E46C27" w14:textId="168AA31F" w:rsidR="008F16C1" w:rsidRPr="00581155" w:rsidRDefault="003E5847" w:rsidP="00D61C79">
      <w:pPr>
        <w:spacing w:before="160" w:after="80"/>
        <w:jc w:val="center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>Úplata za ubytování</w:t>
      </w:r>
    </w:p>
    <w:p w14:paraId="07E46C28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Úplata za ubytování se stanovuje dle čl. 4 Výnosu takto:</w:t>
      </w:r>
    </w:p>
    <w:p w14:paraId="07E46C29" w14:textId="77777777" w:rsidR="008F16C1" w:rsidRPr="00581155" w:rsidRDefault="003E5847">
      <w:pPr>
        <w:spacing w:after="50"/>
        <w:ind w:left="36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    zaměstnanec AVU nebo host/hostka (1 osoba</w:t>
      </w:r>
      <w:proofErr w:type="gramStart"/>
      <w:r w:rsidRPr="00581155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):  6</w:t>
      </w:r>
      <w:proofErr w:type="gramEnd"/>
      <w:r w:rsidRPr="00581155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</w:t>
      </w:r>
      <w:proofErr w:type="gramStart"/>
      <w:r w:rsidRPr="00581155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000,–</w:t>
      </w:r>
      <w:proofErr w:type="gramEnd"/>
      <w:r w:rsidRPr="00581155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Kč/měsíc</w:t>
      </w:r>
    </w:p>
    <w:p w14:paraId="07E46C2C" w14:textId="69D58BC6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 xml:space="preserve">Sjednána úplata v této </w:t>
      </w:r>
      <w:proofErr w:type="gramStart"/>
      <w:r w:rsidRPr="00581155">
        <w:rPr>
          <w:rFonts w:ascii="Avu" w:eastAsia="Arial" w:hAnsi="Avu" w:cs="Arial"/>
          <w:color w:val="000000" w:themeColor="text1"/>
          <w:sz w:val="21"/>
          <w:szCs w:val="21"/>
        </w:rPr>
        <w:t xml:space="preserve">smlouvě: </w:t>
      </w:r>
      <w:r w:rsidR="00D61C79">
        <w:rPr>
          <w:rFonts w:ascii="Avu" w:eastAsia="Arial" w:hAnsi="Avu" w:cs="Arial"/>
          <w:color w:val="000000" w:themeColor="text1"/>
          <w:sz w:val="21"/>
          <w:szCs w:val="21"/>
        </w:rPr>
        <w:t xml:space="preserve">  </w:t>
      </w:r>
      <w:proofErr w:type="gramEnd"/>
      <w:r w:rsidR="00D61C79">
        <w:rPr>
          <w:rFonts w:ascii="Avu" w:eastAsia="Arial" w:hAnsi="Avu" w:cs="Arial"/>
          <w:color w:val="000000" w:themeColor="text1"/>
          <w:sz w:val="21"/>
          <w:szCs w:val="21"/>
        </w:rPr>
        <w:t xml:space="preserve">                          </w:t>
      </w: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 xml:space="preserve"> Kč měsíčně.</w:t>
      </w:r>
      <w:r w:rsidR="004649F0">
        <w:rPr>
          <w:rFonts w:ascii="Avu" w:eastAsia="Arial" w:hAnsi="Avu" w:cs="Arial"/>
          <w:color w:val="000000" w:themeColor="text1"/>
          <w:sz w:val="21"/>
          <w:szCs w:val="21"/>
        </w:rPr>
        <w:t xml:space="preserve"> Slovy: ……………………………………korun českých. </w:t>
      </w:r>
    </w:p>
    <w:p w14:paraId="07E46C2D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 xml:space="preserve">Úplata je splatná vždy do 15. dne příslušného měsíce bezhotovostním </w:t>
      </w:r>
      <w:r w:rsidRPr="00D61C79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>převodem na účet Ubytovatele č. 3584260247/0100.</w:t>
      </w:r>
    </w:p>
    <w:p w14:paraId="07E46C2E" w14:textId="1B2FC89D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 xml:space="preserve">Variabilní </w:t>
      </w:r>
      <w:proofErr w:type="gramStart"/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symbol:</w:t>
      </w:r>
      <w:r w:rsidR="00D61C79">
        <w:rPr>
          <w:rFonts w:ascii="Avu" w:eastAsia="Arial" w:hAnsi="Avu" w:cs="Arial"/>
          <w:color w:val="000000" w:themeColor="text1"/>
          <w:sz w:val="21"/>
          <w:szCs w:val="21"/>
        </w:rPr>
        <w:t xml:space="preserve">   </w:t>
      </w:r>
      <w:proofErr w:type="gramEnd"/>
      <w:r w:rsidR="00D61C79">
        <w:rPr>
          <w:rFonts w:ascii="Avu" w:eastAsia="Arial" w:hAnsi="Avu" w:cs="Arial"/>
          <w:color w:val="000000" w:themeColor="text1"/>
          <w:sz w:val="21"/>
          <w:szCs w:val="21"/>
        </w:rPr>
        <w:t xml:space="preserve">                                               </w:t>
      </w: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 xml:space="preserve"> Specifický symbol: </w:t>
      </w:r>
    </w:p>
    <w:p w14:paraId="07E46C2F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Cena ubytování v dalších letech bude stanovena dle čl. 4 Výnosu.</w:t>
      </w:r>
    </w:p>
    <w:p w14:paraId="07E46C30" w14:textId="77777777" w:rsidR="008F16C1" w:rsidRPr="00581155" w:rsidRDefault="008F16C1">
      <w:pPr>
        <w:spacing w:after="60"/>
        <w:rPr>
          <w:rFonts w:ascii="Avu" w:hAnsi="Avu"/>
          <w:color w:val="000000" w:themeColor="text1"/>
          <w:sz w:val="21"/>
          <w:szCs w:val="21"/>
        </w:rPr>
      </w:pPr>
    </w:p>
    <w:p w14:paraId="43DC6F1A" w14:textId="77777777" w:rsidR="004649F0" w:rsidRDefault="003E5847" w:rsidP="004649F0">
      <w:pPr>
        <w:spacing w:before="160" w:after="80"/>
        <w:jc w:val="center"/>
        <w:rPr>
          <w:rFonts w:ascii="Avu" w:eastAsia="Arial" w:hAnsi="Avu" w:cs="Arial"/>
          <w:b/>
          <w:bCs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 xml:space="preserve">Článek 5   </w:t>
      </w:r>
    </w:p>
    <w:p w14:paraId="07E46C31" w14:textId="4060279C" w:rsidR="008F16C1" w:rsidRPr="00581155" w:rsidRDefault="003E5847" w:rsidP="004649F0">
      <w:pPr>
        <w:spacing w:before="160" w:after="80"/>
        <w:jc w:val="center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>Práva a povinnosti Ubytovaného/é</w:t>
      </w:r>
    </w:p>
    <w:p w14:paraId="07E46C32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Ubytovaný/á je oprávněn/a užívat Předmět ubytování a společné prostory Bytové jednotky (chodba, koupelna, WC, společná místnost s kuchyňským koutem). Společné prostory sdílí s ostatními ubytovanými osobami.</w:t>
      </w:r>
    </w:p>
    <w:p w14:paraId="07E46C33" w14:textId="77777777" w:rsidR="008F16C1" w:rsidRDefault="003E5847">
      <w:pPr>
        <w:spacing w:after="50"/>
        <w:ind w:left="240"/>
        <w:rPr>
          <w:rFonts w:ascii="Avu" w:eastAsia="Arial" w:hAnsi="Avu" w:cs="Arial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Ubytovaný/á je povinen/povinna:</w:t>
      </w:r>
    </w:p>
    <w:p w14:paraId="491AFABB" w14:textId="77777777" w:rsidR="004649F0" w:rsidRPr="00581155" w:rsidRDefault="004649F0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</w:p>
    <w:p w14:paraId="07E46C34" w14:textId="43F6EEF6" w:rsidR="008F16C1" w:rsidRPr="004649F0" w:rsidRDefault="003E5847" w:rsidP="004649F0">
      <w:pPr>
        <w:pStyle w:val="Odstavecseseznamem"/>
        <w:numPr>
          <w:ilvl w:val="0"/>
          <w:numId w:val="2"/>
        </w:numPr>
        <w:spacing w:after="50"/>
        <w:rPr>
          <w:rFonts w:ascii="Avu" w:hAnsi="Avu"/>
          <w:color w:val="000000" w:themeColor="text1"/>
          <w:sz w:val="21"/>
          <w:szCs w:val="21"/>
        </w:rPr>
      </w:pPr>
      <w:r w:rsidRPr="004649F0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dodržovat Pravidla soužití (Příloha č. 7 Výnosu), která jsou nedílnou součástí této smlouvy;</w:t>
      </w:r>
    </w:p>
    <w:p w14:paraId="07E46C35" w14:textId="3B0A5A5B" w:rsidR="008F16C1" w:rsidRPr="004649F0" w:rsidRDefault="003E5847" w:rsidP="004649F0">
      <w:pPr>
        <w:pStyle w:val="Odstavecseseznamem"/>
        <w:numPr>
          <w:ilvl w:val="0"/>
          <w:numId w:val="2"/>
        </w:numPr>
        <w:spacing w:after="50"/>
        <w:rPr>
          <w:rFonts w:ascii="Avu" w:hAnsi="Avu"/>
          <w:color w:val="000000" w:themeColor="text1"/>
          <w:sz w:val="21"/>
          <w:szCs w:val="21"/>
        </w:rPr>
      </w:pPr>
      <w:r w:rsidRPr="004649F0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dodržovat provozní řád domu, ve kterém se Bytová jednotka nachází;</w:t>
      </w:r>
    </w:p>
    <w:p w14:paraId="07E46C36" w14:textId="611C2B1E" w:rsidR="008F16C1" w:rsidRPr="004649F0" w:rsidRDefault="003E5847" w:rsidP="004649F0">
      <w:pPr>
        <w:pStyle w:val="Odstavecseseznamem"/>
        <w:numPr>
          <w:ilvl w:val="0"/>
          <w:numId w:val="2"/>
        </w:numPr>
        <w:spacing w:after="50"/>
        <w:rPr>
          <w:rFonts w:ascii="Avu" w:hAnsi="Avu"/>
          <w:color w:val="000000" w:themeColor="text1"/>
          <w:sz w:val="21"/>
          <w:szCs w:val="21"/>
        </w:rPr>
      </w:pPr>
      <w:r w:rsidRPr="004649F0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užívat společné prostory způsobem, který nevylučuje z užívání jiné ubytované osoby;</w:t>
      </w:r>
    </w:p>
    <w:p w14:paraId="07E46C37" w14:textId="16A6B5C4" w:rsidR="008F16C1" w:rsidRPr="004649F0" w:rsidRDefault="003E5847" w:rsidP="004649F0">
      <w:pPr>
        <w:pStyle w:val="Odstavecseseznamem"/>
        <w:numPr>
          <w:ilvl w:val="0"/>
          <w:numId w:val="2"/>
        </w:numPr>
        <w:spacing w:after="50"/>
        <w:rPr>
          <w:rFonts w:ascii="Avu" w:hAnsi="Avu"/>
          <w:color w:val="000000" w:themeColor="text1"/>
          <w:sz w:val="21"/>
          <w:szCs w:val="21"/>
        </w:rPr>
      </w:pPr>
      <w:r w:rsidRPr="004649F0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udržovat Předmět ubytování v čistotě a pořádku;</w:t>
      </w:r>
    </w:p>
    <w:p w14:paraId="07E46C38" w14:textId="268E3CEC" w:rsidR="008F16C1" w:rsidRPr="004649F0" w:rsidRDefault="003E5847" w:rsidP="004649F0">
      <w:pPr>
        <w:pStyle w:val="Odstavecseseznamem"/>
        <w:numPr>
          <w:ilvl w:val="0"/>
          <w:numId w:val="2"/>
        </w:numPr>
        <w:spacing w:after="50"/>
        <w:rPr>
          <w:rFonts w:ascii="Avu" w:hAnsi="Avu"/>
          <w:color w:val="000000" w:themeColor="text1"/>
          <w:sz w:val="21"/>
          <w:szCs w:val="21"/>
        </w:rPr>
      </w:pPr>
      <w:r w:rsidRPr="004649F0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neprodleně hlásit technickému oddělení AVU jakékoli závady nebo poškození;</w:t>
      </w:r>
    </w:p>
    <w:p w14:paraId="07E46C39" w14:textId="2DED1C3F" w:rsidR="008F16C1" w:rsidRPr="004649F0" w:rsidRDefault="003E5847" w:rsidP="004649F0">
      <w:pPr>
        <w:pStyle w:val="Odstavecseseznamem"/>
        <w:numPr>
          <w:ilvl w:val="0"/>
          <w:numId w:val="2"/>
        </w:numPr>
        <w:spacing w:after="50"/>
        <w:rPr>
          <w:rFonts w:ascii="Avu" w:hAnsi="Avu"/>
          <w:color w:val="000000" w:themeColor="text1"/>
          <w:sz w:val="21"/>
          <w:szCs w:val="21"/>
        </w:rPr>
      </w:pPr>
      <w:r w:rsidRPr="004649F0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bez předchozího písemného souhlasu Ubytovatele neubytovávat v Předmětu ubytování třetí osoby ani jej nepřenechávat;</w:t>
      </w:r>
    </w:p>
    <w:p w14:paraId="07E46C3A" w14:textId="3A047D2B" w:rsidR="008F16C1" w:rsidRPr="004649F0" w:rsidRDefault="003E5847" w:rsidP="004649F0">
      <w:pPr>
        <w:pStyle w:val="Odstavecseseznamem"/>
        <w:numPr>
          <w:ilvl w:val="0"/>
          <w:numId w:val="2"/>
        </w:numPr>
        <w:spacing w:after="50"/>
        <w:rPr>
          <w:rFonts w:ascii="Avu" w:hAnsi="Avu"/>
          <w:color w:val="000000" w:themeColor="text1"/>
          <w:sz w:val="21"/>
          <w:szCs w:val="21"/>
        </w:rPr>
      </w:pPr>
      <w:r w:rsidRPr="004649F0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nečinit v Předmětu ubytování žádné stavební ani jiné úpravy.</w:t>
      </w:r>
    </w:p>
    <w:p w14:paraId="07E46C3B" w14:textId="77777777" w:rsidR="008F16C1" w:rsidRPr="00581155" w:rsidRDefault="008F16C1">
      <w:pPr>
        <w:spacing w:after="60"/>
        <w:rPr>
          <w:rFonts w:ascii="Avu" w:hAnsi="Avu"/>
          <w:color w:val="000000" w:themeColor="text1"/>
          <w:sz w:val="21"/>
          <w:szCs w:val="21"/>
        </w:rPr>
      </w:pPr>
    </w:p>
    <w:p w14:paraId="635BEDE4" w14:textId="77777777" w:rsidR="004649F0" w:rsidRDefault="003E5847" w:rsidP="004649F0">
      <w:pPr>
        <w:spacing w:before="160" w:after="80"/>
        <w:jc w:val="center"/>
        <w:rPr>
          <w:rFonts w:ascii="Avu" w:eastAsia="Arial" w:hAnsi="Avu" w:cs="Arial"/>
          <w:b/>
          <w:bCs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 xml:space="preserve">Článek 6   </w:t>
      </w:r>
    </w:p>
    <w:p w14:paraId="07E46C3C" w14:textId="2B11C269" w:rsidR="008F16C1" w:rsidRPr="00581155" w:rsidRDefault="003E5847" w:rsidP="004649F0">
      <w:pPr>
        <w:spacing w:before="160" w:after="80"/>
        <w:jc w:val="center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>Práva a povinnosti Ubytovatele</w:t>
      </w:r>
    </w:p>
    <w:p w14:paraId="07E46C3D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Ubytovatel je povinen udržovat Bytovou jednotku ve stavu způsobilém k řádnému užívání a zajistit Ubytovanému/é nerušený výkon práv spojených s ubytováním.</w:t>
      </w:r>
    </w:p>
    <w:p w14:paraId="07E46C3E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Ubytovatel je oprávněn vstoupit do Předmětu ubytování za účelem kontroly jeho stavu po předchozím oznámení Ubytovanému/é, s výjimkou havárií a naléhavých stavů.</w:t>
      </w:r>
    </w:p>
    <w:p w14:paraId="07E46C3F" w14:textId="77777777" w:rsidR="008F16C1" w:rsidRPr="00581155" w:rsidRDefault="008F16C1">
      <w:pPr>
        <w:spacing w:after="60"/>
        <w:rPr>
          <w:rFonts w:ascii="Avu" w:hAnsi="Avu"/>
          <w:color w:val="000000" w:themeColor="text1"/>
          <w:sz w:val="21"/>
          <w:szCs w:val="21"/>
        </w:rPr>
      </w:pPr>
    </w:p>
    <w:p w14:paraId="2AC7F17C" w14:textId="77777777" w:rsidR="004649F0" w:rsidRDefault="003E5847" w:rsidP="004649F0">
      <w:pPr>
        <w:spacing w:before="160" w:after="80"/>
        <w:jc w:val="center"/>
        <w:rPr>
          <w:rFonts w:ascii="Avu" w:eastAsia="Arial" w:hAnsi="Avu" w:cs="Arial"/>
          <w:b/>
          <w:bCs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 xml:space="preserve">Článek 7   </w:t>
      </w:r>
    </w:p>
    <w:p w14:paraId="07E46C40" w14:textId="58C22310" w:rsidR="008F16C1" w:rsidRPr="00581155" w:rsidRDefault="003E5847" w:rsidP="004649F0">
      <w:pPr>
        <w:spacing w:before="160" w:after="80"/>
        <w:jc w:val="center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>Ukončení ubytování</w:t>
      </w:r>
    </w:p>
    <w:p w14:paraId="07E46C41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Ubytování končí uplynutím sjednané doby nebo může být ukončeno dříve:</w:t>
      </w:r>
    </w:p>
    <w:p w14:paraId="07E46C42" w14:textId="77777777" w:rsidR="008F16C1" w:rsidRPr="00581155" w:rsidRDefault="003E5847">
      <w:pPr>
        <w:spacing w:after="50"/>
        <w:ind w:left="36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     dohodou Smluvních stran;</w:t>
      </w:r>
    </w:p>
    <w:p w14:paraId="07E46C43" w14:textId="3328CB42" w:rsidR="008F16C1" w:rsidRPr="007618FC" w:rsidRDefault="003E5847" w:rsidP="007618FC">
      <w:pPr>
        <w:pStyle w:val="Odstavecseseznamem"/>
        <w:numPr>
          <w:ilvl w:val="0"/>
          <w:numId w:val="3"/>
        </w:numPr>
        <w:spacing w:after="50"/>
        <w:rPr>
          <w:rFonts w:ascii="Avu" w:hAnsi="Avu"/>
          <w:color w:val="000000" w:themeColor="text1"/>
          <w:sz w:val="21"/>
          <w:szCs w:val="21"/>
        </w:rPr>
      </w:pPr>
      <w:r w:rsidRPr="007618F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 xml:space="preserve">výpovědí Ubytovatele bez výpovědní doby, pokud Ubytovaný/á i přes předchozí písemnou výstrahu hrubě porušuje své povinnosti z této smlouvy nebo dobré mravy — za hrubé porušení se považuje zejména: opakované nebo závažné porušení Pravidel soužití (Příloha </w:t>
      </w:r>
      <w:r w:rsidRPr="007618F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lastRenderedPageBreak/>
        <w:t>č. 7 Výnosu), neplacení úplaty za ubytování po dobu delší než 30 dní, nebo uvedení nepravdivých údajů v žádosti;</w:t>
      </w:r>
    </w:p>
    <w:p w14:paraId="07E46C44" w14:textId="639B1CCC" w:rsidR="008F16C1" w:rsidRPr="007618FC" w:rsidRDefault="003E5847" w:rsidP="007618FC">
      <w:pPr>
        <w:pStyle w:val="Odstavecseseznamem"/>
        <w:numPr>
          <w:ilvl w:val="0"/>
          <w:numId w:val="3"/>
        </w:numPr>
        <w:spacing w:after="50"/>
        <w:rPr>
          <w:rFonts w:ascii="Avu" w:hAnsi="Avu"/>
          <w:color w:val="000000" w:themeColor="text1"/>
          <w:sz w:val="21"/>
          <w:szCs w:val="21"/>
        </w:rPr>
      </w:pPr>
      <w:r w:rsidRPr="007618FC">
        <w:rPr>
          <w:rFonts w:ascii="Avu" w:eastAsia="Arial" w:hAnsi="Avu" w:cs="Arial"/>
          <w:i/>
          <w:iCs/>
          <w:color w:val="000000" w:themeColor="text1"/>
          <w:sz w:val="21"/>
          <w:szCs w:val="21"/>
        </w:rPr>
        <w:t>výpovědí Ubytovaného/é — výpovědní lhůta činí 30 dní a počíná běžet prvním dnem měsíce následujícího po doručení výpovědi.</w:t>
      </w:r>
    </w:p>
    <w:p w14:paraId="07E46C45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Při ukončení ubytování je Ubytovaný/á povinen/povinna předat Předmět ubytování ve stavu, v jakém jej převzal/a, s přihlédnutím k běžnému opotřebení, a vrátit technickému oddělení AVU všechny klíče (od domu, Bytové jednotky a pokoje).</w:t>
      </w:r>
    </w:p>
    <w:p w14:paraId="07E46C46" w14:textId="77777777" w:rsidR="008F16C1" w:rsidRPr="00581155" w:rsidRDefault="008F16C1">
      <w:pPr>
        <w:spacing w:after="60"/>
        <w:rPr>
          <w:rFonts w:ascii="Avu" w:hAnsi="Avu"/>
          <w:color w:val="000000" w:themeColor="text1"/>
          <w:sz w:val="21"/>
          <w:szCs w:val="21"/>
        </w:rPr>
      </w:pPr>
    </w:p>
    <w:p w14:paraId="18AEC13F" w14:textId="77777777" w:rsidR="007618FC" w:rsidRDefault="003E5847" w:rsidP="007618FC">
      <w:pPr>
        <w:spacing w:before="160" w:after="80"/>
        <w:jc w:val="center"/>
        <w:rPr>
          <w:rFonts w:ascii="Avu" w:eastAsia="Arial" w:hAnsi="Avu" w:cs="Arial"/>
          <w:b/>
          <w:bCs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 xml:space="preserve">Článek 8   </w:t>
      </w:r>
    </w:p>
    <w:p w14:paraId="07E46C47" w14:textId="253FB927" w:rsidR="008F16C1" w:rsidRPr="00581155" w:rsidRDefault="003E5847" w:rsidP="007618FC">
      <w:pPr>
        <w:spacing w:before="160" w:after="80"/>
        <w:jc w:val="center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>Archivace a evidence</w:t>
      </w:r>
    </w:p>
    <w:p w14:paraId="07E46C48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Tato smlouva je evidována v souladu s Výnosem kvestora č. 3/2021 (Tvorba, schvalování, evidence a registrace smluv na AVU) a archivována v SSL.</w:t>
      </w:r>
    </w:p>
    <w:p w14:paraId="07E46C49" w14:textId="77777777" w:rsidR="008F16C1" w:rsidRPr="00581155" w:rsidRDefault="008F16C1">
      <w:pPr>
        <w:spacing w:after="60"/>
        <w:rPr>
          <w:rFonts w:ascii="Avu" w:hAnsi="Avu"/>
          <w:color w:val="000000" w:themeColor="text1"/>
          <w:sz w:val="21"/>
          <w:szCs w:val="21"/>
        </w:rPr>
      </w:pPr>
    </w:p>
    <w:p w14:paraId="2191EE8D" w14:textId="77777777" w:rsidR="007618FC" w:rsidRDefault="003E5847" w:rsidP="007618FC">
      <w:pPr>
        <w:spacing w:before="160" w:after="80"/>
        <w:jc w:val="center"/>
        <w:rPr>
          <w:rFonts w:ascii="Avu" w:eastAsia="Arial" w:hAnsi="Avu" w:cs="Arial"/>
          <w:b/>
          <w:bCs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 xml:space="preserve">Článek 9   </w:t>
      </w:r>
    </w:p>
    <w:p w14:paraId="07E46C4A" w14:textId="03384A95" w:rsidR="008F16C1" w:rsidRPr="00581155" w:rsidRDefault="003E5847" w:rsidP="007618FC">
      <w:pPr>
        <w:spacing w:before="160" w:after="80"/>
        <w:jc w:val="center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b/>
          <w:bCs/>
          <w:color w:val="000000" w:themeColor="text1"/>
          <w:sz w:val="21"/>
          <w:szCs w:val="21"/>
        </w:rPr>
        <w:t>Závěrečná ustanovení</w:t>
      </w:r>
    </w:p>
    <w:p w14:paraId="07E46C4B" w14:textId="3E5352ED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 xml:space="preserve">Tato smlouva se řídí zákonem č. 89/2012 Sb., občanský zákoník, a Výnosem kvestorky č. </w:t>
      </w:r>
      <w:r w:rsidR="00176B25" w:rsidRPr="00581155">
        <w:rPr>
          <w:rFonts w:ascii="Avu" w:eastAsia="Arial" w:hAnsi="Avu" w:cs="Arial"/>
          <w:color w:val="000000" w:themeColor="text1"/>
          <w:sz w:val="21"/>
          <w:szCs w:val="21"/>
        </w:rPr>
        <w:t>6</w:t>
      </w: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/</w:t>
      </w:r>
      <w:proofErr w:type="gramStart"/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2026 – O</w:t>
      </w:r>
      <w:proofErr w:type="gramEnd"/>
      <w:r w:rsidRPr="00581155">
        <w:rPr>
          <w:rFonts w:ascii="Avu" w:eastAsia="Arial" w:hAnsi="Avu" w:cs="Arial"/>
          <w:color w:val="000000" w:themeColor="text1"/>
          <w:sz w:val="21"/>
          <w:szCs w:val="21"/>
        </w:rPr>
        <w:t xml:space="preserve"> ubytování v bytové jednotce Kotorská.</w:t>
      </w:r>
    </w:p>
    <w:p w14:paraId="07E46C4C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Práva a povinnosti touto smlouvou výslovně neupravené se řídí příslušnými ustanoveními občanského zákoníku a vnitřními předpisy AVU.</w:t>
      </w:r>
    </w:p>
    <w:p w14:paraId="07E46C4D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Tato smlouva je vyhotovena ve dvou stejnopisech; každá smluvní strana obdrží jedno vyhotovení.</w:t>
      </w:r>
    </w:p>
    <w:p w14:paraId="07E46C4E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Nedílnou součástí této smlouvy jsou: Pravidla soužití (Příloha č. 7 Výnosu).</w:t>
      </w:r>
    </w:p>
    <w:p w14:paraId="07E46C4F" w14:textId="77777777" w:rsidR="008F16C1" w:rsidRPr="00581155" w:rsidRDefault="003E5847">
      <w:pPr>
        <w:spacing w:after="50"/>
        <w:ind w:left="240"/>
        <w:rPr>
          <w:rFonts w:ascii="Avu" w:hAnsi="Avu"/>
          <w:color w:val="000000" w:themeColor="text1"/>
          <w:sz w:val="21"/>
          <w:szCs w:val="21"/>
        </w:rPr>
      </w:pPr>
      <w:r w:rsidRPr="00581155">
        <w:rPr>
          <w:rFonts w:ascii="Avu" w:eastAsia="Arial" w:hAnsi="Avu" w:cs="Arial"/>
          <w:color w:val="000000" w:themeColor="text1"/>
          <w:sz w:val="21"/>
          <w:szCs w:val="21"/>
        </w:rPr>
        <w:t>Smluvní strany prohlašují, že si smlouvu přečetly, rozumí jejímu obsahu, že smlouva byla uzavřena svobodně a vážně, na důkaz čehož připojují své podpisy.</w:t>
      </w:r>
    </w:p>
    <w:p w14:paraId="07E46C50" w14:textId="77777777" w:rsidR="008F16C1" w:rsidRPr="00581155" w:rsidRDefault="008F16C1">
      <w:pPr>
        <w:spacing w:after="160"/>
        <w:rPr>
          <w:rFonts w:ascii="Avu" w:hAnsi="Avu"/>
          <w:color w:val="000000" w:themeColor="text1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8F16C1" w:rsidRPr="00581155" w14:paraId="07E46C53" w14:textId="77777777">
        <w:tc>
          <w:tcPr>
            <w:tcW w:w="9360" w:type="dxa"/>
            <w:tcBorders>
              <w:top w:val="single" w:sz="8" w:space="0" w:color="2E86C1"/>
              <w:left w:val="single" w:sz="8" w:space="0" w:color="2E86C1"/>
              <w:bottom w:val="single" w:sz="8" w:space="0" w:color="2E86C1"/>
              <w:right w:val="single" w:sz="8" w:space="0" w:color="2E86C1"/>
            </w:tcBorders>
            <w:shd w:val="clear" w:color="auto" w:fill="EAF2FF"/>
            <w:tcMar>
              <w:top w:w="120" w:type="dxa"/>
              <w:left w:w="220" w:type="dxa"/>
              <w:bottom w:w="120" w:type="dxa"/>
              <w:right w:w="220" w:type="dxa"/>
            </w:tcMar>
          </w:tcPr>
          <w:p w14:paraId="07E46C51" w14:textId="77777777" w:rsidR="008F16C1" w:rsidRPr="00581155" w:rsidRDefault="003E5847">
            <w:pPr>
              <w:spacing w:after="50"/>
              <w:rPr>
                <w:rFonts w:ascii="Avu" w:hAnsi="Avu"/>
                <w:color w:val="000000" w:themeColor="text1"/>
                <w:sz w:val="21"/>
                <w:szCs w:val="21"/>
              </w:rPr>
            </w:pPr>
            <w:proofErr w:type="gramStart"/>
            <w:r w:rsidRPr="00581155">
              <w:rPr>
                <w:rFonts w:ascii="Segoe UI Emoji" w:eastAsia="Arial" w:hAnsi="Segoe UI Emoji" w:cs="Segoe UI Emoji"/>
                <w:b/>
                <w:bCs/>
                <w:color w:val="000000" w:themeColor="text1"/>
                <w:sz w:val="21"/>
                <w:szCs w:val="21"/>
              </w:rPr>
              <w:t>📎</w:t>
            </w:r>
            <w:r w:rsidRPr="00581155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 xml:space="preserve">  Příloha</w:t>
            </w:r>
            <w:proofErr w:type="gramEnd"/>
            <w:r w:rsidRPr="00581155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 xml:space="preserve"> smlouvy</w:t>
            </w:r>
          </w:p>
          <w:p w14:paraId="07E46C52" w14:textId="2590EBF2" w:rsidR="008F16C1" w:rsidRPr="00581155" w:rsidRDefault="003E5847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Pravidla soužití bytové jednotky Kotorská (Příloha č. 7 Výnosu kvestorky č. </w:t>
            </w:r>
            <w:r w:rsidR="00801CC8" w:rsidRPr="00581155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6</w:t>
            </w:r>
            <w:r w:rsidRPr="00581155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/2026) — Ubytovaný/á podpisem smlouvy potvrzuje, že se s Pravidly soužití seznámil*a </w:t>
            </w:r>
            <w:proofErr w:type="spellStart"/>
            <w:r w:rsidRPr="00581155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a</w:t>
            </w:r>
            <w:proofErr w:type="spellEnd"/>
            <w:r w:rsidRPr="00581155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zavazuje se je dodržovat.</w:t>
            </w:r>
          </w:p>
        </w:tc>
      </w:tr>
    </w:tbl>
    <w:p w14:paraId="07E46C54" w14:textId="77777777" w:rsidR="008F16C1" w:rsidRPr="00581155" w:rsidRDefault="008F16C1">
      <w:pPr>
        <w:spacing w:after="160"/>
        <w:rPr>
          <w:rFonts w:ascii="Avu" w:hAnsi="Avu"/>
          <w:color w:val="000000" w:themeColor="text1"/>
          <w:sz w:val="21"/>
          <w:szCs w:val="21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960"/>
        <w:gridCol w:w="4200"/>
      </w:tblGrid>
      <w:tr w:rsidR="008F16C1" w:rsidRPr="00581155" w14:paraId="07E46C58" w14:textId="77777777"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0" w:type="dxa"/>
              <w:bottom w:w="20" w:type="dxa"/>
              <w:right w:w="0" w:type="dxa"/>
            </w:tcMar>
          </w:tcPr>
          <w:p w14:paraId="57D08189" w14:textId="77777777" w:rsidR="008F16C1" w:rsidRDefault="003E5847">
            <w:pPr>
              <w:spacing w:after="60"/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Za Ubytovatele:</w:t>
            </w:r>
          </w:p>
          <w:p w14:paraId="07E46C55" w14:textId="77777777" w:rsidR="007618FC" w:rsidRPr="00581155" w:rsidRDefault="007618FC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46C56" w14:textId="77777777" w:rsidR="008F16C1" w:rsidRPr="00581155" w:rsidRDefault="008F16C1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</w:p>
        </w:tc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0" w:type="dxa"/>
              <w:bottom w:w="20" w:type="dxa"/>
              <w:right w:w="0" w:type="dxa"/>
            </w:tcMar>
          </w:tcPr>
          <w:p w14:paraId="07E46C57" w14:textId="77777777" w:rsidR="008F16C1" w:rsidRPr="00581155" w:rsidRDefault="003E5847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Ubytovaný/á:</w:t>
            </w:r>
          </w:p>
        </w:tc>
      </w:tr>
      <w:tr w:rsidR="008F16C1" w:rsidRPr="00581155" w14:paraId="07E46C5E" w14:textId="77777777"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20" w:type="dxa"/>
              <w:right w:w="0" w:type="dxa"/>
            </w:tcMar>
          </w:tcPr>
          <w:p w14:paraId="07E46C59" w14:textId="77777777" w:rsidR="008F16C1" w:rsidRPr="00581155" w:rsidRDefault="003E5847">
            <w:pPr>
              <w:spacing w:after="4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b/>
                <w:bCs/>
                <w:color w:val="000000" w:themeColor="text1"/>
                <w:sz w:val="21"/>
                <w:szCs w:val="21"/>
              </w:rPr>
              <w:t>Ing. Pavla Hivert, Ph.D.</w:t>
            </w:r>
          </w:p>
          <w:p w14:paraId="07E46C5A" w14:textId="77777777" w:rsidR="008F16C1" w:rsidRPr="00581155" w:rsidRDefault="003E5847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kvestorka AVU</w:t>
            </w:r>
          </w:p>
        </w:tc>
        <w:tc>
          <w:tcPr>
            <w:tcW w:w="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46C5B" w14:textId="77777777" w:rsidR="008F16C1" w:rsidRPr="00581155" w:rsidRDefault="008F16C1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</w:p>
        </w:tc>
        <w:tc>
          <w:tcPr>
            <w:tcW w:w="4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20" w:type="dxa"/>
              <w:right w:w="0" w:type="dxa"/>
            </w:tcMar>
          </w:tcPr>
          <w:p w14:paraId="07E46C5C" w14:textId="0BE1A725" w:rsidR="008F16C1" w:rsidRPr="00581155" w:rsidRDefault="008F16C1">
            <w:pPr>
              <w:spacing w:after="4"/>
              <w:rPr>
                <w:rFonts w:ascii="Avu" w:hAnsi="Avu"/>
                <w:color w:val="000000" w:themeColor="text1"/>
                <w:sz w:val="21"/>
                <w:szCs w:val="21"/>
              </w:rPr>
            </w:pPr>
          </w:p>
          <w:p w14:paraId="07E46C5D" w14:textId="77777777" w:rsidR="008F16C1" w:rsidRPr="00581155" w:rsidRDefault="003E5847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581155">
              <w:rPr>
                <w:rFonts w:ascii="Avu" w:eastAsia="Arial" w:hAnsi="Avu" w:cs="Arial"/>
                <w:i/>
                <w:iCs/>
                <w:color w:val="000000" w:themeColor="text1"/>
                <w:sz w:val="21"/>
                <w:szCs w:val="21"/>
              </w:rPr>
              <w:t>[jméno ubytovaného/é]</w:t>
            </w:r>
          </w:p>
        </w:tc>
      </w:tr>
      <w:tr w:rsidR="008F16C1" w:rsidRPr="00581155" w14:paraId="07E46C64" w14:textId="77777777" w:rsidTr="007618FC">
        <w:tc>
          <w:tcPr>
            <w:tcW w:w="4200" w:type="dxa"/>
            <w:tcBorders>
              <w:top w:val="single" w:sz="1" w:space="0" w:color="B0C4DE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E46C5F" w14:textId="4A6DAE9D" w:rsidR="008F16C1" w:rsidRDefault="003E5847">
            <w:pPr>
              <w:spacing w:after="40"/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</w:pPr>
            <w:r w:rsidRPr="007618F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V Praze dne: </w:t>
            </w:r>
          </w:p>
          <w:p w14:paraId="1A8C11CA" w14:textId="77777777" w:rsidR="007618FC" w:rsidRPr="007618FC" w:rsidRDefault="007618FC">
            <w:pPr>
              <w:spacing w:after="40"/>
              <w:rPr>
                <w:rFonts w:ascii="Avu" w:hAnsi="Avu"/>
                <w:color w:val="000000" w:themeColor="text1"/>
                <w:sz w:val="21"/>
                <w:szCs w:val="21"/>
              </w:rPr>
            </w:pPr>
          </w:p>
          <w:p w14:paraId="07E46C60" w14:textId="65AE7746" w:rsidR="008F16C1" w:rsidRPr="007618FC" w:rsidRDefault="003E5847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7618F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Podpis:</w:t>
            </w:r>
          </w:p>
        </w:tc>
        <w:tc>
          <w:tcPr>
            <w:tcW w:w="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46C61" w14:textId="77777777" w:rsidR="008F16C1" w:rsidRPr="007618FC" w:rsidRDefault="008F16C1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</w:p>
        </w:tc>
        <w:tc>
          <w:tcPr>
            <w:tcW w:w="4200" w:type="dxa"/>
            <w:tcBorders>
              <w:top w:val="single" w:sz="1" w:space="0" w:color="B0C4DE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E46C62" w14:textId="6A70F739" w:rsidR="008F16C1" w:rsidRDefault="003E5847">
            <w:pPr>
              <w:spacing w:after="40"/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</w:pPr>
            <w:r w:rsidRPr="007618F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V </w:t>
            </w:r>
            <w:r w:rsidR="007618F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 xml:space="preserve">                           </w:t>
            </w:r>
            <w:r w:rsidRPr="007618F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dne</w:t>
            </w:r>
          </w:p>
          <w:p w14:paraId="3D76E11D" w14:textId="77777777" w:rsidR="007618FC" w:rsidRPr="007618FC" w:rsidRDefault="007618FC">
            <w:pPr>
              <w:spacing w:after="40"/>
              <w:rPr>
                <w:rFonts w:ascii="Avu" w:hAnsi="Avu"/>
                <w:color w:val="000000" w:themeColor="text1"/>
                <w:sz w:val="21"/>
                <w:szCs w:val="21"/>
              </w:rPr>
            </w:pPr>
          </w:p>
          <w:p w14:paraId="07E46C63" w14:textId="0AC94025" w:rsidR="008F16C1" w:rsidRPr="007618FC" w:rsidRDefault="003E5847">
            <w:pPr>
              <w:spacing w:after="60"/>
              <w:rPr>
                <w:rFonts w:ascii="Avu" w:hAnsi="Avu"/>
                <w:color w:val="000000" w:themeColor="text1"/>
                <w:sz w:val="21"/>
                <w:szCs w:val="21"/>
              </w:rPr>
            </w:pPr>
            <w:r w:rsidRPr="007618FC">
              <w:rPr>
                <w:rFonts w:ascii="Avu" w:eastAsia="Arial" w:hAnsi="Avu" w:cs="Arial"/>
                <w:color w:val="000000" w:themeColor="text1"/>
                <w:sz w:val="21"/>
                <w:szCs w:val="21"/>
              </w:rPr>
              <w:t>Podpis:</w:t>
            </w:r>
          </w:p>
        </w:tc>
      </w:tr>
    </w:tbl>
    <w:p w14:paraId="07E46C65" w14:textId="77777777" w:rsidR="008F16C1" w:rsidRDefault="008F16C1">
      <w:pPr>
        <w:spacing w:after="60"/>
      </w:pPr>
    </w:p>
    <w:sectPr w:rsidR="008F16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50" w:right="1100" w:bottom="1250" w:left="11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E90D8" w14:textId="77777777" w:rsidR="00072C30" w:rsidRDefault="00072C30">
      <w:r>
        <w:separator/>
      </w:r>
    </w:p>
  </w:endnote>
  <w:endnote w:type="continuationSeparator" w:id="0">
    <w:p w14:paraId="414FB64E" w14:textId="77777777" w:rsidR="00072C30" w:rsidRDefault="00072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u">
    <w:panose1 w:val="00000500000000000000"/>
    <w:charset w:val="EE"/>
    <w:family w:val="auto"/>
    <w:pitch w:val="variable"/>
    <w:sig w:usb0="8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871D4" w14:textId="77777777" w:rsidR="00E24EDC" w:rsidRDefault="00E24ED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6C67" w14:textId="6EDDD1F2" w:rsidR="008F16C1" w:rsidRDefault="003E5847">
    <w:pPr>
      <w:pBdr>
        <w:top w:val="single" w:sz="4" w:space="4" w:color="CCCCCC"/>
      </w:pBdr>
      <w:jc w:val="center"/>
    </w:pPr>
    <w:r>
      <w:rPr>
        <w:rFonts w:ascii="Arial" w:eastAsia="Arial" w:hAnsi="Arial" w:cs="Arial"/>
        <w:color w:val="888888"/>
        <w:sz w:val="16"/>
        <w:szCs w:val="16"/>
      </w:rPr>
      <w:t>Příloha č. 5 – Smlouva o ubytování (zaměstnanec/</w:t>
    </w:r>
    <w:proofErr w:type="gramStart"/>
    <w:r>
      <w:rPr>
        <w:rFonts w:ascii="Arial" w:eastAsia="Arial" w:hAnsi="Arial" w:cs="Arial"/>
        <w:color w:val="888888"/>
        <w:sz w:val="16"/>
        <w:szCs w:val="16"/>
      </w:rPr>
      <w:t>host)  |</w:t>
    </w:r>
    <w:proofErr w:type="gramEnd"/>
    <w:r>
      <w:rPr>
        <w:rFonts w:ascii="Arial" w:eastAsia="Arial" w:hAnsi="Arial" w:cs="Arial"/>
        <w:color w:val="888888"/>
        <w:sz w:val="16"/>
        <w:szCs w:val="16"/>
      </w:rPr>
      <w:t xml:space="preserve">  Strana </w:t>
    </w:r>
    <w:r>
      <w:rPr>
        <w:rFonts w:ascii="Arial" w:eastAsia="Arial" w:hAnsi="Arial" w:cs="Arial"/>
        <w:color w:val="888888"/>
        <w:sz w:val="16"/>
        <w:szCs w:val="16"/>
      </w:rPr>
      <w:fldChar w:fldCharType="begin"/>
    </w:r>
    <w:r>
      <w:rPr>
        <w:rFonts w:ascii="Arial" w:eastAsia="Arial" w:hAnsi="Arial" w:cs="Arial"/>
        <w:color w:val="888888"/>
        <w:sz w:val="16"/>
        <w:szCs w:val="16"/>
      </w:rPr>
      <w:instrText>PAGE</w:instrText>
    </w:r>
    <w:r>
      <w:rPr>
        <w:rFonts w:ascii="Arial" w:eastAsia="Arial" w:hAnsi="Arial" w:cs="Arial"/>
        <w:color w:val="888888"/>
        <w:sz w:val="16"/>
        <w:szCs w:val="16"/>
      </w:rPr>
      <w:fldChar w:fldCharType="separate"/>
    </w:r>
    <w:r w:rsidR="00366961">
      <w:rPr>
        <w:rFonts w:ascii="Arial" w:eastAsia="Arial" w:hAnsi="Arial" w:cs="Arial"/>
        <w:noProof/>
        <w:color w:val="888888"/>
        <w:sz w:val="16"/>
        <w:szCs w:val="16"/>
      </w:rPr>
      <w:t>1</w:t>
    </w:r>
    <w:r>
      <w:rPr>
        <w:rFonts w:ascii="Arial" w:eastAsia="Arial" w:hAnsi="Arial" w:cs="Arial"/>
        <w:color w:val="888888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BFA1B" w14:textId="77777777" w:rsidR="00E24EDC" w:rsidRDefault="00E24E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658BC" w14:textId="77777777" w:rsidR="00072C30" w:rsidRDefault="00072C30">
      <w:r>
        <w:separator/>
      </w:r>
    </w:p>
  </w:footnote>
  <w:footnote w:type="continuationSeparator" w:id="0">
    <w:p w14:paraId="78AC523F" w14:textId="77777777" w:rsidR="00072C30" w:rsidRDefault="00072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12B5F" w14:textId="77777777" w:rsidR="00E24EDC" w:rsidRDefault="00E24ED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6C66" w14:textId="3CB09E9C" w:rsidR="008F16C1" w:rsidRDefault="003E5847">
    <w:pPr>
      <w:spacing w:after="60"/>
      <w:jc w:val="right"/>
      <w:rPr>
        <w:rFonts w:ascii="Arial" w:eastAsia="Arial" w:hAnsi="Arial" w:cs="Arial"/>
        <w:color w:val="888888"/>
        <w:sz w:val="16"/>
        <w:szCs w:val="16"/>
      </w:rPr>
    </w:pPr>
    <w:r>
      <w:rPr>
        <w:rFonts w:ascii="Arial" w:eastAsia="Arial" w:hAnsi="Arial" w:cs="Arial"/>
        <w:color w:val="888888"/>
        <w:sz w:val="16"/>
        <w:szCs w:val="16"/>
      </w:rPr>
      <w:t xml:space="preserve">Akademie výtvarných umění v </w:t>
    </w:r>
    <w:proofErr w:type="gramStart"/>
    <w:r>
      <w:rPr>
        <w:rFonts w:ascii="Arial" w:eastAsia="Arial" w:hAnsi="Arial" w:cs="Arial"/>
        <w:color w:val="888888"/>
        <w:sz w:val="16"/>
        <w:szCs w:val="16"/>
      </w:rPr>
      <w:t>Praze  |</w:t>
    </w:r>
    <w:proofErr w:type="gramEnd"/>
    <w:r>
      <w:rPr>
        <w:rFonts w:ascii="Arial" w:eastAsia="Arial" w:hAnsi="Arial" w:cs="Arial"/>
        <w:color w:val="888888"/>
        <w:sz w:val="16"/>
        <w:szCs w:val="16"/>
      </w:rPr>
      <w:t xml:space="preserve">  Bytová jednotka </w:t>
    </w:r>
    <w:proofErr w:type="gramStart"/>
    <w:r>
      <w:rPr>
        <w:rFonts w:ascii="Arial" w:eastAsia="Arial" w:hAnsi="Arial" w:cs="Arial"/>
        <w:color w:val="888888"/>
        <w:sz w:val="16"/>
        <w:szCs w:val="16"/>
      </w:rPr>
      <w:t>Kotorská  |</w:t>
    </w:r>
    <w:proofErr w:type="gramEnd"/>
    <w:r>
      <w:rPr>
        <w:rFonts w:ascii="Arial" w:eastAsia="Arial" w:hAnsi="Arial" w:cs="Arial"/>
        <w:color w:val="888888"/>
        <w:sz w:val="16"/>
        <w:szCs w:val="16"/>
      </w:rPr>
      <w:t xml:space="preserve">  Výnos kvestorky č. </w:t>
    </w:r>
    <w:r w:rsidR="00230FB7">
      <w:rPr>
        <w:rFonts w:ascii="Arial" w:eastAsia="Arial" w:hAnsi="Arial" w:cs="Arial"/>
        <w:color w:val="888888"/>
        <w:sz w:val="16"/>
        <w:szCs w:val="16"/>
      </w:rPr>
      <w:t>6</w:t>
    </w:r>
    <w:r>
      <w:rPr>
        <w:rFonts w:ascii="Arial" w:eastAsia="Arial" w:hAnsi="Arial" w:cs="Arial"/>
        <w:color w:val="888888"/>
        <w:sz w:val="16"/>
        <w:szCs w:val="16"/>
      </w:rPr>
      <w:t>/2026</w:t>
    </w:r>
  </w:p>
  <w:p w14:paraId="4351C91E" w14:textId="3E0C5C35" w:rsidR="00E24EDC" w:rsidRDefault="00E24EDC" w:rsidP="00E24EDC">
    <w:pPr>
      <w:spacing w:after="60"/>
    </w:pPr>
    <w:r>
      <w:rPr>
        <w:rFonts w:ascii="Arial" w:eastAsia="Arial" w:hAnsi="Arial" w:cs="Arial"/>
        <w:color w:val="888888"/>
        <w:sz w:val="16"/>
        <w:szCs w:val="16"/>
      </w:rPr>
      <w:t>Č.j.: AVU-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02281" w14:textId="77777777" w:rsidR="00E24EDC" w:rsidRDefault="00E24ED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575E4"/>
    <w:multiLevelType w:val="hybridMultilevel"/>
    <w:tmpl w:val="03BEF95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0E27A5"/>
    <w:multiLevelType w:val="hybridMultilevel"/>
    <w:tmpl w:val="2B3E4426"/>
    <w:lvl w:ilvl="0" w:tplc="BED2FB4A">
      <w:start w:val="1"/>
      <w:numFmt w:val="bullet"/>
      <w:lvlText w:val="●"/>
      <w:lvlJc w:val="left"/>
      <w:pPr>
        <w:ind w:left="720" w:hanging="360"/>
      </w:pPr>
    </w:lvl>
    <w:lvl w:ilvl="1" w:tplc="05AC18FE">
      <w:start w:val="1"/>
      <w:numFmt w:val="bullet"/>
      <w:lvlText w:val="○"/>
      <w:lvlJc w:val="left"/>
      <w:pPr>
        <w:ind w:left="1440" w:hanging="360"/>
      </w:pPr>
    </w:lvl>
    <w:lvl w:ilvl="2" w:tplc="49328F68">
      <w:start w:val="1"/>
      <w:numFmt w:val="bullet"/>
      <w:lvlText w:val="■"/>
      <w:lvlJc w:val="left"/>
      <w:pPr>
        <w:ind w:left="2160" w:hanging="360"/>
      </w:pPr>
    </w:lvl>
    <w:lvl w:ilvl="3" w:tplc="0E1CA64E">
      <w:start w:val="1"/>
      <w:numFmt w:val="bullet"/>
      <w:lvlText w:val="●"/>
      <w:lvlJc w:val="left"/>
      <w:pPr>
        <w:ind w:left="2880" w:hanging="360"/>
      </w:pPr>
    </w:lvl>
    <w:lvl w:ilvl="4" w:tplc="9A8EA4AA">
      <w:start w:val="1"/>
      <w:numFmt w:val="bullet"/>
      <w:lvlText w:val="○"/>
      <w:lvlJc w:val="left"/>
      <w:pPr>
        <w:ind w:left="3600" w:hanging="360"/>
      </w:pPr>
    </w:lvl>
    <w:lvl w:ilvl="5" w:tplc="B20AC250">
      <w:start w:val="1"/>
      <w:numFmt w:val="bullet"/>
      <w:lvlText w:val="■"/>
      <w:lvlJc w:val="left"/>
      <w:pPr>
        <w:ind w:left="4320" w:hanging="360"/>
      </w:pPr>
    </w:lvl>
    <w:lvl w:ilvl="6" w:tplc="F4C24DE2">
      <w:start w:val="1"/>
      <w:numFmt w:val="bullet"/>
      <w:lvlText w:val="●"/>
      <w:lvlJc w:val="left"/>
      <w:pPr>
        <w:ind w:left="5040" w:hanging="360"/>
      </w:pPr>
    </w:lvl>
    <w:lvl w:ilvl="7" w:tplc="2C1C791A">
      <w:start w:val="1"/>
      <w:numFmt w:val="bullet"/>
      <w:lvlText w:val="●"/>
      <w:lvlJc w:val="left"/>
      <w:pPr>
        <w:ind w:left="5760" w:hanging="360"/>
      </w:pPr>
    </w:lvl>
    <w:lvl w:ilvl="8" w:tplc="3F180CE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CC618B9"/>
    <w:multiLevelType w:val="hybridMultilevel"/>
    <w:tmpl w:val="3A44A3A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0638341">
    <w:abstractNumId w:val="1"/>
    <w:lvlOverride w:ilvl="0">
      <w:startOverride w:val="1"/>
    </w:lvlOverride>
  </w:num>
  <w:num w:numId="2" w16cid:durableId="236138161">
    <w:abstractNumId w:val="2"/>
  </w:num>
  <w:num w:numId="3" w16cid:durableId="1191526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6C1"/>
    <w:rsid w:val="00072C30"/>
    <w:rsid w:val="00176B25"/>
    <w:rsid w:val="00230FB7"/>
    <w:rsid w:val="00366961"/>
    <w:rsid w:val="003B6B3D"/>
    <w:rsid w:val="003E5847"/>
    <w:rsid w:val="004649F0"/>
    <w:rsid w:val="00521840"/>
    <w:rsid w:val="00581155"/>
    <w:rsid w:val="007618FC"/>
    <w:rsid w:val="00801CC8"/>
    <w:rsid w:val="008F16C1"/>
    <w:rsid w:val="00CF7C85"/>
    <w:rsid w:val="00D61C79"/>
    <w:rsid w:val="00D865D8"/>
    <w:rsid w:val="00E24EDC"/>
    <w:rsid w:val="00E27B24"/>
    <w:rsid w:val="00F77D5F"/>
    <w:rsid w:val="00FA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46BFD"/>
  <w15:docId w15:val="{E53403F0-B864-4E17-8688-193D8F60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30F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0FB7"/>
  </w:style>
  <w:style w:type="paragraph" w:styleId="Zpat">
    <w:name w:val="footer"/>
    <w:basedOn w:val="Normln"/>
    <w:link w:val="ZpatChar"/>
    <w:uiPriority w:val="99"/>
    <w:unhideWhenUsed/>
    <w:rsid w:val="00230F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0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4945</Characters>
  <Application>Microsoft Office Word</Application>
  <DocSecurity>0</DocSecurity>
  <Lines>41</Lines>
  <Paragraphs>11</Paragraphs>
  <ScaleCrop>false</ScaleCrop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Kotlandová Michaela</cp:lastModifiedBy>
  <cp:revision>2</cp:revision>
  <dcterms:created xsi:type="dcterms:W3CDTF">2026-07-31T13:59:00Z</dcterms:created>
  <dcterms:modified xsi:type="dcterms:W3CDTF">2026-07-31T13:59:00Z</dcterms:modified>
</cp:coreProperties>
</file>